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承诺书</w:t>
      </w:r>
    </w:p>
    <w:p>
      <w:pPr>
        <w:rPr>
          <w:rFonts w:hint="eastAsia"/>
          <w:lang w:val="en-US" w:eastAsia="zh-CN"/>
        </w:rPr>
      </w:pPr>
    </w:p>
    <w:p>
      <w:p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致：石棉县粮丰粮油有限责任公司</w:t>
      </w:r>
    </w:p>
    <w:p>
      <w:pPr>
        <w:rPr>
          <w:rFonts w:hint="default"/>
          <w:u w:val="none"/>
          <w:lang w:val="en-US" w:eastAsia="zh-CN"/>
        </w:rPr>
      </w:pPr>
      <w:r>
        <w:rPr>
          <w:rFonts w:hint="eastAsia"/>
          <w:lang w:val="en-US" w:eastAsia="zh-CN"/>
        </w:rPr>
        <w:t>在研究了</w:t>
      </w:r>
      <w:r>
        <w:rPr>
          <w:rFonts w:hint="eastAsia"/>
          <w:u w:val="single"/>
          <w:lang w:val="en-US" w:eastAsia="zh-CN"/>
        </w:rPr>
        <w:t xml:space="preserve">  废旧油桶、打毛机</w:t>
      </w:r>
      <w:bookmarkStart w:id="0" w:name="_GoBack"/>
      <w:bookmarkEnd w:id="0"/>
      <w:r>
        <w:rPr>
          <w:rFonts w:hint="eastAsia"/>
          <w:u w:val="single"/>
          <w:lang w:val="en-US" w:eastAsia="zh-CN"/>
        </w:rPr>
        <w:t xml:space="preserve">等资产公开竞价处置公告  </w:t>
      </w:r>
      <w:r>
        <w:rPr>
          <w:rFonts w:hint="eastAsia"/>
          <w:u w:val="none"/>
          <w:lang w:val="en-US" w:eastAsia="zh-CN"/>
        </w:rPr>
        <w:t>文件后，我公司（个人）愿意遵照竞价文件的要求，并承诺如下：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1.竞价人遵纪守法，诚信经营，最近三年在经营活动中没有重大违法、违纪行为。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2.竞价人具备履行合同的财务、技术等能力。</w:t>
      </w:r>
    </w:p>
    <w:p>
      <w:pPr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>3.若招采单位在本项目实施过程中发现有以上不实行为，我公司（个人）无条件退出本项目，并承担因此引起的一切后果。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特此承诺。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firstLine="3840" w:firstLineChars="1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承诺人（签章）：</w:t>
      </w:r>
    </w:p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5YzZjNzViZDZhYmFmNTg5YjEyN2I3NWY5YWFmN2MifQ=="/>
  </w:docVars>
  <w:rsids>
    <w:rsidRoot w:val="00000000"/>
    <w:rsid w:val="03143929"/>
    <w:rsid w:val="0C772410"/>
    <w:rsid w:val="34120102"/>
    <w:rsid w:val="67B5280C"/>
    <w:rsid w:val="792E3438"/>
    <w:rsid w:val="7A411833"/>
    <w:rsid w:val="7D335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6" w:lineRule="exact"/>
      <w:ind w:firstLine="88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198</Characters>
  <Lines>0</Lines>
  <Paragraphs>0</Paragraphs>
  <TotalTime>20</TotalTime>
  <ScaleCrop>false</ScaleCrop>
  <LinksUpToDate>false</LinksUpToDate>
  <CharactersWithSpaces>210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2022-02-24T01:13:00Z</dcterms:created>
  <dc:creator>Administrator</dc:creator>
  <cp:lastModifiedBy>Fᴏʀ ʏᴇᴀʀs.°</cp:lastModifiedBy>
  <dcterms:modified xsi:type="dcterms:W3CDTF">2023-08-01T07:46:41Z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FA7EF5C063B349039ABDAF2FB7DF5CC2</vt:lpwstr>
  </property>
</Properties>
</file>